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42E18" w14:textId="73C7719F" w:rsidR="00D02F5C" w:rsidRPr="00560C51" w:rsidRDefault="00D02F5C" w:rsidP="00560C51">
      <w:pPr>
        <w:spacing w:after="0" w:line="240" w:lineRule="auto"/>
        <w:ind w:left="1134" w:hanging="34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0559534"/>
      <w:bookmarkEnd w:id="0"/>
      <w:r w:rsidRPr="00560C51">
        <w:rPr>
          <w:rFonts w:ascii="Times New Roman" w:hAnsi="Times New Roman" w:cs="Times New Roman"/>
          <w:sz w:val="24"/>
          <w:szCs w:val="24"/>
        </w:rPr>
        <w:t>Всеросс</w:t>
      </w:r>
      <w:r w:rsidR="009774DE">
        <w:rPr>
          <w:rFonts w:ascii="Times New Roman" w:hAnsi="Times New Roman" w:cs="Times New Roman"/>
          <w:sz w:val="24"/>
          <w:szCs w:val="24"/>
        </w:rPr>
        <w:t>ийская олимпиада школьников 2025-2026</w:t>
      </w:r>
      <w:bookmarkStart w:id="1" w:name="_GoBack"/>
      <w:bookmarkEnd w:id="1"/>
      <w:r w:rsidRPr="00560C5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DF90C15" w14:textId="66D5E046" w:rsidR="00D02F5C" w:rsidRPr="00560C51" w:rsidRDefault="00D02F5C" w:rsidP="00560C51">
      <w:pPr>
        <w:spacing w:after="0" w:line="240" w:lineRule="auto"/>
        <w:ind w:left="1134" w:hanging="349"/>
        <w:jc w:val="center"/>
        <w:rPr>
          <w:rFonts w:ascii="Times New Roman" w:hAnsi="Times New Roman" w:cs="Times New Roman"/>
          <w:sz w:val="24"/>
          <w:szCs w:val="24"/>
        </w:rPr>
      </w:pPr>
      <w:r w:rsidRPr="00560C51">
        <w:rPr>
          <w:rFonts w:ascii="Times New Roman" w:hAnsi="Times New Roman" w:cs="Times New Roman"/>
          <w:sz w:val="24"/>
          <w:szCs w:val="24"/>
        </w:rPr>
        <w:t xml:space="preserve">Школьный этап. География, 8 класс, </w:t>
      </w:r>
      <w:r w:rsidRPr="00560C51">
        <w:rPr>
          <w:rFonts w:ascii="Times New Roman" w:hAnsi="Times New Roman" w:cs="Times New Roman"/>
          <w:b/>
          <w:sz w:val="24"/>
          <w:szCs w:val="24"/>
        </w:rPr>
        <w:t>задания</w:t>
      </w:r>
    </w:p>
    <w:p w14:paraId="565178C4" w14:textId="221CA057" w:rsidR="00D02F5C" w:rsidRPr="00560C51" w:rsidRDefault="00D02F5C" w:rsidP="00560C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_Hlk110237070"/>
      <w:r w:rsidRPr="00560C51">
        <w:rPr>
          <w:rFonts w:ascii="Times New Roman" w:hAnsi="Times New Roman"/>
          <w:sz w:val="24"/>
          <w:szCs w:val="24"/>
        </w:rPr>
        <w:t xml:space="preserve">Время выполнения </w:t>
      </w:r>
      <w:r w:rsidR="007E11F2" w:rsidRPr="00560C51">
        <w:rPr>
          <w:rFonts w:ascii="Times New Roman" w:hAnsi="Times New Roman"/>
          <w:sz w:val="24"/>
          <w:szCs w:val="24"/>
        </w:rPr>
        <w:t>60</w:t>
      </w:r>
      <w:r w:rsidRPr="00560C51">
        <w:rPr>
          <w:rFonts w:ascii="Times New Roman" w:hAnsi="Times New Roman"/>
          <w:sz w:val="24"/>
          <w:szCs w:val="24"/>
        </w:rPr>
        <w:t xml:space="preserve"> мин. Максимальное кол-во баллов – </w:t>
      </w:r>
      <w:r w:rsidR="007E11F2" w:rsidRPr="00560C51">
        <w:rPr>
          <w:rFonts w:ascii="Times New Roman" w:hAnsi="Times New Roman"/>
          <w:sz w:val="24"/>
          <w:szCs w:val="24"/>
        </w:rPr>
        <w:t>48</w:t>
      </w:r>
    </w:p>
    <w:bookmarkEnd w:id="2"/>
    <w:p w14:paraId="0C8A3738" w14:textId="6279D311" w:rsidR="002B5BF0" w:rsidRPr="007E11F2" w:rsidRDefault="00D02F5C" w:rsidP="007E11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</w:t>
      </w:r>
      <w:r w:rsidR="004C75F0">
        <w:rPr>
          <w:rFonts w:ascii="Times New Roman" w:hAnsi="Times New Roman" w:cs="Times New Roman"/>
          <w:b/>
          <w:sz w:val="24"/>
          <w:szCs w:val="24"/>
        </w:rPr>
        <w:t>стовый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14:paraId="2D7507CE" w14:textId="77777777" w:rsidR="002B5BF0" w:rsidRPr="00D02F5C" w:rsidRDefault="002B5BF0" w:rsidP="002B5BF0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02F5C">
        <w:rPr>
          <w:rStyle w:val="c5"/>
          <w:b/>
          <w:bCs/>
          <w:color w:val="000000"/>
        </w:rPr>
        <w:t>Какие равнины из названных не соответствуют древним платформам?</w:t>
      </w:r>
    </w:p>
    <w:p w14:paraId="6A2B7F83" w14:textId="77777777" w:rsidR="00560C51" w:rsidRDefault="00560C51" w:rsidP="003825AE">
      <w:pPr>
        <w:pStyle w:val="c7"/>
        <w:numPr>
          <w:ilvl w:val="1"/>
          <w:numId w:val="15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  <w:sectPr w:rsidR="00560C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529C88" w14:textId="7407CC0A" w:rsidR="003825AE" w:rsidRDefault="002B5BF0" w:rsidP="003825AE">
      <w:pPr>
        <w:pStyle w:val="c7"/>
        <w:numPr>
          <w:ilvl w:val="1"/>
          <w:numId w:val="15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</w:pPr>
      <w:r w:rsidRPr="00D02F5C">
        <w:rPr>
          <w:rStyle w:val="c5"/>
          <w:color w:val="000000"/>
        </w:rPr>
        <w:lastRenderedPageBreak/>
        <w:t>Восточно-Европейская</w:t>
      </w:r>
    </w:p>
    <w:p w14:paraId="7DB946F8" w14:textId="1DC97650" w:rsidR="002B5BF0" w:rsidRPr="00D02F5C" w:rsidRDefault="002B5BF0" w:rsidP="003825AE">
      <w:pPr>
        <w:pStyle w:val="c7"/>
        <w:numPr>
          <w:ilvl w:val="1"/>
          <w:numId w:val="15"/>
        </w:numPr>
        <w:shd w:val="clear" w:color="auto" w:fill="FFFFFF"/>
        <w:spacing w:before="0" w:beforeAutospacing="0" w:after="0" w:afterAutospacing="0"/>
        <w:ind w:left="1134"/>
        <w:rPr>
          <w:color w:val="000000"/>
        </w:rPr>
      </w:pPr>
      <w:r w:rsidRPr="00D02F5C">
        <w:rPr>
          <w:rStyle w:val="c5"/>
          <w:color w:val="000000"/>
        </w:rPr>
        <w:t>Индо-Ган</w:t>
      </w:r>
      <w:r w:rsidR="006E1A37">
        <w:rPr>
          <w:rStyle w:val="c5"/>
          <w:color w:val="000000"/>
        </w:rPr>
        <w:t>г</w:t>
      </w:r>
      <w:r w:rsidRPr="00D02F5C">
        <w:rPr>
          <w:rStyle w:val="c5"/>
          <w:color w:val="000000"/>
        </w:rPr>
        <w:t>ская          </w:t>
      </w:r>
    </w:p>
    <w:p w14:paraId="254FABF4" w14:textId="29DA2FC6" w:rsidR="003825AE" w:rsidRDefault="002B5BF0" w:rsidP="003825AE">
      <w:pPr>
        <w:pStyle w:val="c7"/>
        <w:numPr>
          <w:ilvl w:val="1"/>
          <w:numId w:val="15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</w:pPr>
      <w:r w:rsidRPr="00D02F5C">
        <w:rPr>
          <w:rStyle w:val="c5"/>
          <w:color w:val="000000"/>
        </w:rPr>
        <w:t>Западно-Сибирская</w:t>
      </w:r>
    </w:p>
    <w:p w14:paraId="7F31582D" w14:textId="4ADE14EE" w:rsidR="003825AE" w:rsidRDefault="002B5BF0" w:rsidP="003825AE">
      <w:pPr>
        <w:pStyle w:val="c7"/>
        <w:numPr>
          <w:ilvl w:val="1"/>
          <w:numId w:val="15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</w:pPr>
      <w:r w:rsidRPr="00D02F5C">
        <w:rPr>
          <w:rStyle w:val="c5"/>
          <w:color w:val="000000"/>
        </w:rPr>
        <w:lastRenderedPageBreak/>
        <w:t>Туранская </w:t>
      </w:r>
    </w:p>
    <w:p w14:paraId="47E48FD4" w14:textId="56CE5686" w:rsidR="002B5BF0" w:rsidRPr="00D02F5C" w:rsidRDefault="002B5BF0" w:rsidP="003825AE">
      <w:pPr>
        <w:pStyle w:val="c7"/>
        <w:numPr>
          <w:ilvl w:val="1"/>
          <w:numId w:val="15"/>
        </w:numPr>
        <w:shd w:val="clear" w:color="auto" w:fill="FFFFFF"/>
        <w:spacing w:before="0" w:beforeAutospacing="0" w:after="0" w:afterAutospacing="0"/>
        <w:ind w:left="1134"/>
        <w:rPr>
          <w:color w:val="000000"/>
        </w:rPr>
      </w:pPr>
      <w:r w:rsidRPr="00D02F5C">
        <w:rPr>
          <w:rStyle w:val="c5"/>
          <w:color w:val="000000"/>
        </w:rPr>
        <w:t>Великая Китайская    </w:t>
      </w:r>
    </w:p>
    <w:p w14:paraId="02D36B1A" w14:textId="6F8233DA" w:rsidR="00560C51" w:rsidRDefault="00560C51" w:rsidP="002B5B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10C19E5" w14:textId="77777777" w:rsidR="00560C51" w:rsidRDefault="00560C51" w:rsidP="002B5BF0">
      <w:pPr>
        <w:pStyle w:val="a4"/>
        <w:rPr>
          <w:rFonts w:ascii="Times New Roman" w:hAnsi="Times New Roman" w:cs="Times New Roman"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C653EA4" w14:textId="77777777" w:rsidR="002B5BF0" w:rsidRPr="00D02F5C" w:rsidRDefault="002B5BF0" w:rsidP="002B5BF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lastRenderedPageBreak/>
        <w:t>Какой из перечисленных периодов является наиболее древним</w:t>
      </w:r>
      <w:r w:rsidR="006E1A37">
        <w:rPr>
          <w:rFonts w:ascii="Times New Roman" w:hAnsi="Times New Roman" w:cs="Times New Roman"/>
          <w:b/>
          <w:sz w:val="24"/>
          <w:szCs w:val="24"/>
        </w:rPr>
        <w:t>?</w:t>
      </w:r>
    </w:p>
    <w:p w14:paraId="092FF123" w14:textId="77777777" w:rsidR="00560C51" w:rsidRDefault="00560C51" w:rsidP="003825AE">
      <w:pPr>
        <w:pStyle w:val="a4"/>
        <w:numPr>
          <w:ilvl w:val="0"/>
          <w:numId w:val="16"/>
        </w:numPr>
        <w:ind w:left="1134"/>
        <w:rPr>
          <w:rFonts w:ascii="Times New Roman" w:hAnsi="Times New Roman" w:cs="Times New Roman"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147357" w14:textId="03C07407" w:rsidR="003825AE" w:rsidRDefault="002B5BF0" w:rsidP="003825AE">
      <w:pPr>
        <w:pStyle w:val="a4"/>
        <w:numPr>
          <w:ilvl w:val="0"/>
          <w:numId w:val="1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lastRenderedPageBreak/>
        <w:t xml:space="preserve">меловой </w:t>
      </w:r>
    </w:p>
    <w:p w14:paraId="11AEDCD2" w14:textId="4388341D" w:rsidR="003825AE" w:rsidRDefault="002B5BF0" w:rsidP="003825AE">
      <w:pPr>
        <w:pStyle w:val="a4"/>
        <w:numPr>
          <w:ilvl w:val="0"/>
          <w:numId w:val="1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девонский</w:t>
      </w:r>
    </w:p>
    <w:p w14:paraId="270F4EB9" w14:textId="0DA7C2EC" w:rsidR="003825AE" w:rsidRDefault="002B5BF0" w:rsidP="003825AE">
      <w:pPr>
        <w:pStyle w:val="a4"/>
        <w:numPr>
          <w:ilvl w:val="0"/>
          <w:numId w:val="1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lastRenderedPageBreak/>
        <w:t>кембрийский</w:t>
      </w:r>
    </w:p>
    <w:p w14:paraId="532101F4" w14:textId="30B53ABD" w:rsidR="002B5BF0" w:rsidRPr="00D02F5C" w:rsidRDefault="002B5BF0" w:rsidP="003825AE">
      <w:pPr>
        <w:pStyle w:val="a4"/>
        <w:numPr>
          <w:ilvl w:val="0"/>
          <w:numId w:val="1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палеогеновый</w:t>
      </w:r>
    </w:p>
    <w:p w14:paraId="0615C4FC" w14:textId="77777777" w:rsidR="00560C51" w:rsidRDefault="00560C51" w:rsidP="00D71FFC">
      <w:pPr>
        <w:pStyle w:val="a4"/>
        <w:rPr>
          <w:rFonts w:ascii="Times New Roman" w:hAnsi="Times New Roman" w:cs="Times New Roman"/>
          <w:b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39DC98C" w14:textId="77777777" w:rsidR="002B5BF0" w:rsidRPr="00D02F5C" w:rsidRDefault="002B5BF0" w:rsidP="002B5BF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lastRenderedPageBreak/>
        <w:t>Какие утверждения о литосферных плитах не</w:t>
      </w:r>
      <w:r w:rsidR="006E1A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2F5C">
        <w:rPr>
          <w:rFonts w:ascii="Times New Roman" w:hAnsi="Times New Roman" w:cs="Times New Roman"/>
          <w:b/>
          <w:sz w:val="24"/>
          <w:szCs w:val="24"/>
        </w:rPr>
        <w:t>верны?</w:t>
      </w:r>
    </w:p>
    <w:p w14:paraId="4749C5EB" w14:textId="63C625E6" w:rsidR="002B5BF0" w:rsidRPr="00D02F5C" w:rsidRDefault="002B5BF0" w:rsidP="00560C51">
      <w:pPr>
        <w:pStyle w:val="a4"/>
        <w:numPr>
          <w:ilvl w:val="1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Литосферные плиты медленно передвигаются по мягкому пластинчатому слою мантии</w:t>
      </w:r>
    </w:p>
    <w:p w14:paraId="743A9BD7" w14:textId="43A8DB7F" w:rsidR="002B5BF0" w:rsidRPr="00D02F5C" w:rsidRDefault="002B5BF0" w:rsidP="00560C51">
      <w:pPr>
        <w:pStyle w:val="a4"/>
        <w:numPr>
          <w:ilvl w:val="1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Океанические литосферные плиты легче континентальных</w:t>
      </w:r>
    </w:p>
    <w:p w14:paraId="07796E49" w14:textId="3FF9630A" w:rsidR="002B5BF0" w:rsidRPr="00D02F5C" w:rsidRDefault="002B5BF0" w:rsidP="00560C51">
      <w:pPr>
        <w:pStyle w:val="a4"/>
        <w:numPr>
          <w:ilvl w:val="1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Перемещение литосферных плит происходит</w:t>
      </w:r>
      <w:r w:rsidR="00B648DE" w:rsidRPr="00D02F5C">
        <w:rPr>
          <w:rFonts w:ascii="Times New Roman" w:hAnsi="Times New Roman" w:cs="Times New Roman"/>
          <w:sz w:val="24"/>
          <w:szCs w:val="24"/>
        </w:rPr>
        <w:t xml:space="preserve"> примерно</w:t>
      </w:r>
      <w:r w:rsidRPr="00D02F5C">
        <w:rPr>
          <w:rFonts w:ascii="Times New Roman" w:hAnsi="Times New Roman" w:cs="Times New Roman"/>
          <w:sz w:val="24"/>
          <w:szCs w:val="24"/>
        </w:rPr>
        <w:t xml:space="preserve"> со скоростью </w:t>
      </w:r>
      <w:r w:rsidR="00B648DE" w:rsidRPr="00D02F5C">
        <w:rPr>
          <w:rFonts w:ascii="Times New Roman" w:hAnsi="Times New Roman" w:cs="Times New Roman"/>
          <w:sz w:val="24"/>
          <w:szCs w:val="24"/>
        </w:rPr>
        <w:t>3,6 см в год</w:t>
      </w:r>
    </w:p>
    <w:p w14:paraId="58889EA4" w14:textId="4673E380" w:rsidR="002B5BF0" w:rsidRPr="00D02F5C" w:rsidRDefault="002B5BF0" w:rsidP="00560C51">
      <w:pPr>
        <w:pStyle w:val="a4"/>
        <w:numPr>
          <w:ilvl w:val="1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Границы литосферных плит точно соответствуют границам материка</w:t>
      </w:r>
    </w:p>
    <w:p w14:paraId="0C3AD54B" w14:textId="66EB7AC4" w:rsidR="00B648DE" w:rsidRPr="00D02F5C" w:rsidRDefault="00B648DE" w:rsidP="00560C51">
      <w:pPr>
        <w:pStyle w:val="a4"/>
        <w:numPr>
          <w:ilvl w:val="1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Евроазиатская и Тихоокеанская литосферные плиты расходятся относительно друг друга</w:t>
      </w:r>
    </w:p>
    <w:p w14:paraId="76CFE226" w14:textId="77777777" w:rsidR="00D22989" w:rsidRPr="00D02F5C" w:rsidRDefault="00B648DE" w:rsidP="00B648DE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22989" w:rsidRPr="00D02F5C">
        <w:rPr>
          <w:rStyle w:val="c5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D22989" w:rsidRPr="00D02F5C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</w:rPr>
        <w:t>Основные запасы пресной воды на Земле сосредоточены в:</w:t>
      </w:r>
    </w:p>
    <w:p w14:paraId="2957C6B8" w14:textId="77777777" w:rsidR="00560C51" w:rsidRDefault="00560C51" w:rsidP="003825AE">
      <w:pPr>
        <w:pStyle w:val="c7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8FBFA54" w14:textId="1393D4CF" w:rsidR="003825AE" w:rsidRDefault="00B648DE" w:rsidP="003825AE">
      <w:pPr>
        <w:pStyle w:val="c7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</w:pPr>
      <w:r w:rsidRPr="00D02F5C">
        <w:rPr>
          <w:rStyle w:val="c5"/>
          <w:color w:val="000000"/>
        </w:rPr>
        <w:lastRenderedPageBreak/>
        <w:t xml:space="preserve">озерах </w:t>
      </w:r>
    </w:p>
    <w:p w14:paraId="26F0FCC2" w14:textId="3E6F9D33" w:rsidR="003825AE" w:rsidRDefault="00B648DE" w:rsidP="003825AE">
      <w:pPr>
        <w:pStyle w:val="c7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</w:pPr>
      <w:r w:rsidRPr="00D02F5C">
        <w:rPr>
          <w:rStyle w:val="c5"/>
          <w:color w:val="000000"/>
        </w:rPr>
        <w:t>ледниках</w:t>
      </w:r>
    </w:p>
    <w:p w14:paraId="2E312B90" w14:textId="5AEE7648" w:rsidR="003825AE" w:rsidRDefault="00B648DE" w:rsidP="003825AE">
      <w:pPr>
        <w:pStyle w:val="c7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134"/>
        <w:rPr>
          <w:rStyle w:val="c5"/>
          <w:color w:val="000000"/>
        </w:rPr>
      </w:pPr>
      <w:r w:rsidRPr="00D02F5C">
        <w:rPr>
          <w:rStyle w:val="c5"/>
          <w:color w:val="000000"/>
        </w:rPr>
        <w:lastRenderedPageBreak/>
        <w:t>реках</w:t>
      </w:r>
      <w:r w:rsidR="00D22989" w:rsidRPr="00D02F5C">
        <w:rPr>
          <w:rStyle w:val="c5"/>
          <w:color w:val="000000"/>
        </w:rPr>
        <w:t xml:space="preserve"> и </w:t>
      </w:r>
      <w:r w:rsidRPr="00D02F5C">
        <w:rPr>
          <w:rStyle w:val="c5"/>
          <w:color w:val="000000"/>
        </w:rPr>
        <w:t>водохранилищах</w:t>
      </w:r>
    </w:p>
    <w:p w14:paraId="2023C9C3" w14:textId="7378EC9B" w:rsidR="00D22989" w:rsidRPr="00D02F5C" w:rsidRDefault="00B648DE" w:rsidP="003825AE">
      <w:pPr>
        <w:pStyle w:val="c7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134"/>
        <w:rPr>
          <w:color w:val="000000"/>
        </w:rPr>
      </w:pPr>
      <w:r w:rsidRPr="00D02F5C">
        <w:rPr>
          <w:rStyle w:val="c5"/>
          <w:color w:val="000000"/>
        </w:rPr>
        <w:t>подземных</w:t>
      </w:r>
      <w:r w:rsidR="00D22989" w:rsidRPr="00D02F5C">
        <w:rPr>
          <w:rStyle w:val="c5"/>
          <w:color w:val="000000"/>
        </w:rPr>
        <w:t xml:space="preserve"> водах</w:t>
      </w:r>
    </w:p>
    <w:p w14:paraId="70F1D70D" w14:textId="77777777" w:rsidR="00560C51" w:rsidRDefault="00560C51" w:rsidP="00D22989">
      <w:pPr>
        <w:pStyle w:val="c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2CDAB98" w14:textId="77777777" w:rsidR="003C0BD5" w:rsidRPr="00D02F5C" w:rsidRDefault="00340CB2" w:rsidP="00340CB2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5.</w:t>
      </w:r>
      <w:r w:rsidR="00D71FFC"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Самый крупный вулканический остров находится в этом океане__________</w:t>
      </w:r>
    </w:p>
    <w:p w14:paraId="4679FBED" w14:textId="77777777" w:rsidR="00560C51" w:rsidRDefault="00560C51" w:rsidP="00340CB2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14:paraId="3255BD77" w14:textId="6E04BAAA" w:rsidR="00D71FFC" w:rsidRPr="00D02F5C" w:rsidRDefault="00340CB2" w:rsidP="00340CB2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r w:rsidR="00D71FFC"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Крупнейший горный пояс Земли – Гималайский, находится в зоне:</w:t>
      </w:r>
    </w:p>
    <w:p w14:paraId="2074AE12" w14:textId="3B7EACCB" w:rsidR="003825AE" w:rsidRDefault="00D71FFC" w:rsidP="003825AE">
      <w:pPr>
        <w:pStyle w:val="a4"/>
        <w:numPr>
          <w:ilvl w:val="1"/>
          <w:numId w:val="22"/>
        </w:numPr>
        <w:ind w:left="113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расхождения</w:t>
      </w:r>
      <w:r w:rsidRPr="00D02F5C">
        <w:rPr>
          <w:rFonts w:ascii="Times New Roman" w:hAnsi="Times New Roman" w:cs="Times New Roman"/>
          <w:sz w:val="24"/>
          <w:szCs w:val="24"/>
        </w:rPr>
        <w:t xml:space="preserve"> </w:t>
      </w: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литосферных плит</w:t>
      </w:r>
    </w:p>
    <w:p w14:paraId="2E994C10" w14:textId="05B7C3B0" w:rsidR="003825AE" w:rsidRDefault="00D71FFC" w:rsidP="003825AE">
      <w:pPr>
        <w:pStyle w:val="a4"/>
        <w:numPr>
          <w:ilvl w:val="1"/>
          <w:numId w:val="22"/>
        </w:numPr>
        <w:ind w:left="113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сталкивания</w:t>
      </w:r>
      <w:r w:rsidRPr="00D02F5C">
        <w:rPr>
          <w:rFonts w:ascii="Times New Roman" w:hAnsi="Times New Roman" w:cs="Times New Roman"/>
          <w:sz w:val="24"/>
          <w:szCs w:val="24"/>
        </w:rPr>
        <w:t xml:space="preserve"> </w:t>
      </w: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литосферных плит</w:t>
      </w:r>
    </w:p>
    <w:p w14:paraId="1E524B09" w14:textId="75DAE58A" w:rsidR="00340CB2" w:rsidRPr="00D02F5C" w:rsidRDefault="00D71FFC" w:rsidP="003825AE">
      <w:pPr>
        <w:pStyle w:val="a4"/>
        <w:numPr>
          <w:ilvl w:val="1"/>
          <w:numId w:val="22"/>
        </w:numPr>
        <w:ind w:left="113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погружения одной литосферной плиты под другую</w:t>
      </w:r>
    </w:p>
    <w:p w14:paraId="0B130409" w14:textId="77777777" w:rsidR="00D71FFC" w:rsidRPr="00D02F5C" w:rsidRDefault="00D71FFC" w:rsidP="00D71FFC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7. </w:t>
      </w: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ab/>
        <w:t>Назовите правильные утверждения:</w:t>
      </w:r>
    </w:p>
    <w:p w14:paraId="738E80AB" w14:textId="46A0972C" w:rsidR="00D71FFC" w:rsidRPr="00D02F5C" w:rsidRDefault="00D71FFC" w:rsidP="006E1A37">
      <w:pPr>
        <w:pStyle w:val="a4"/>
        <w:numPr>
          <w:ilvl w:val="1"/>
          <w:numId w:val="13"/>
        </w:numPr>
        <w:ind w:left="851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Исландская депрессия - </w:t>
      </w:r>
      <w:r w:rsidRPr="00D02F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малоподвижная область высокого давления с центром вблизи острова </w:t>
      </w:r>
      <w:r w:rsidRPr="00D02F5C">
        <w:rPr>
          <w:rFonts w:ascii="Times New Roman" w:hAnsi="Times New Roman" w:cs="Times New Roman"/>
          <w:sz w:val="24"/>
          <w:szCs w:val="24"/>
          <w:shd w:val="clear" w:color="auto" w:fill="FFFFFF"/>
        </w:rPr>
        <w:t>Исландия</w:t>
      </w:r>
      <w:r w:rsidRPr="00D02F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</w:p>
    <w:p w14:paraId="3CEB1130" w14:textId="2D3794A5" w:rsidR="00D71FFC" w:rsidRPr="00D02F5C" w:rsidRDefault="00D71FFC" w:rsidP="006E1A37">
      <w:pPr>
        <w:pStyle w:val="a4"/>
        <w:numPr>
          <w:ilvl w:val="1"/>
          <w:numId w:val="13"/>
        </w:numPr>
        <w:ind w:left="851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Тихий океан оказывает влияние на климатические особенности большей части России</w:t>
      </w:r>
    </w:p>
    <w:p w14:paraId="20FF3C06" w14:textId="26949F8C" w:rsidR="00D71FFC" w:rsidRDefault="00C04ACB" w:rsidP="006E1A37">
      <w:pPr>
        <w:pStyle w:val="a4"/>
        <w:numPr>
          <w:ilvl w:val="1"/>
          <w:numId w:val="13"/>
        </w:numPr>
        <w:ind w:left="851" w:firstLine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D71FFC"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полосе атмосферного фронта происходят </w:t>
      </w:r>
      <w:r w:rsidR="002D20F8"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быстрые</w:t>
      </w:r>
      <w:r w:rsidR="00D71FFC"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изменения давления, температуры, влажности</w:t>
      </w:r>
    </w:p>
    <w:p w14:paraId="522CEA4A" w14:textId="77777777" w:rsidR="00560C51" w:rsidRDefault="00560C51" w:rsidP="002D20F8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14:paraId="7AAE86FF" w14:textId="50C289CA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8. Найдите соответствия между столбцами (горная система – вершина):</w:t>
      </w:r>
    </w:p>
    <w:p w14:paraId="147DD628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</w:p>
    <w:p w14:paraId="3A8D7733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Памир                                                                 1 - Белуха</w:t>
      </w:r>
    </w:p>
    <w:p w14:paraId="6022C1FB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Пиренеи                                                               2 - Народная</w:t>
      </w:r>
    </w:p>
    <w:p w14:paraId="3078ADF3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Алтай                                                                   3 - пик Мак-Кинли</w:t>
      </w:r>
    </w:p>
    <w:p w14:paraId="20B60F1B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 Гималаи                                                               4 - Джомолунгма</w:t>
      </w:r>
    </w:p>
    <w:p w14:paraId="036E51C2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 Кордильеры                                                        5 - пик Исмаила Сомони</w:t>
      </w:r>
    </w:p>
    <w:p w14:paraId="3A4335E0" w14:textId="77777777" w:rsidR="002D20F8" w:rsidRPr="00D02F5C" w:rsidRDefault="002D20F8" w:rsidP="002D20F8">
      <w:pPr>
        <w:pStyle w:val="a4"/>
        <w:ind w:hanging="43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Е. Урал                                                                     6 – пик </w:t>
      </w:r>
      <w:proofErr w:type="spellStart"/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Ането</w:t>
      </w:r>
      <w:proofErr w:type="spellEnd"/>
      <w:r w:rsidRPr="00D02F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</w:t>
      </w:r>
    </w:p>
    <w:p w14:paraId="75B1E34A" w14:textId="5A7F0231" w:rsidR="00F9201C" w:rsidRDefault="00F9201C" w:rsidP="00F920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F5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9. </w:t>
      </w:r>
      <w:r w:rsidRPr="00D02F5C">
        <w:rPr>
          <w:rFonts w:ascii="Times New Roman" w:hAnsi="Times New Roman" w:cs="Times New Roman"/>
          <w:b/>
          <w:sz w:val="24"/>
          <w:szCs w:val="24"/>
        </w:rPr>
        <w:t xml:space="preserve"> Сопоставить:</w:t>
      </w:r>
    </w:p>
    <w:p w14:paraId="558401BE" w14:textId="77777777" w:rsidR="00560C51" w:rsidRPr="00D02F5C" w:rsidRDefault="00560C51" w:rsidP="00F920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69823F" w14:textId="77777777" w:rsidR="00F9201C" w:rsidRPr="00D02F5C" w:rsidRDefault="00F9201C" w:rsidP="00F9201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2F5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Геолого-тектоническая структура                              </w:t>
      </w:r>
      <w:proofErr w:type="spellStart"/>
      <w:r w:rsidRPr="00D02F5C">
        <w:rPr>
          <w:rFonts w:ascii="Times New Roman" w:hAnsi="Times New Roman" w:cs="Times New Roman"/>
          <w:b/>
          <w:i/>
          <w:sz w:val="24"/>
          <w:szCs w:val="24"/>
        </w:rPr>
        <w:t>Морфоструктура</w:t>
      </w:r>
      <w:proofErr w:type="spellEnd"/>
    </w:p>
    <w:p w14:paraId="1EB6882D" w14:textId="306278ED" w:rsidR="00F9201C" w:rsidRPr="00D02F5C" w:rsidRDefault="00F9201C" w:rsidP="001673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А</w:t>
      </w:r>
      <w:r w:rsidR="00D02F5C">
        <w:rPr>
          <w:rFonts w:ascii="Times New Roman" w:hAnsi="Times New Roman" w:cs="Times New Roman"/>
          <w:sz w:val="24"/>
          <w:szCs w:val="24"/>
        </w:rPr>
        <w:t xml:space="preserve"> </w:t>
      </w:r>
      <w:r w:rsidRPr="00D02F5C">
        <w:rPr>
          <w:rFonts w:ascii="Times New Roman" w:hAnsi="Times New Roman" w:cs="Times New Roman"/>
          <w:sz w:val="24"/>
          <w:szCs w:val="24"/>
        </w:rPr>
        <w:t>– Сибирская платформа                                    1 – Русская равнина</w:t>
      </w:r>
    </w:p>
    <w:p w14:paraId="5B92DF4B" w14:textId="092C819A" w:rsidR="00F9201C" w:rsidRPr="00D02F5C" w:rsidRDefault="00F9201C" w:rsidP="001673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Б</w:t>
      </w:r>
      <w:r w:rsidR="00D02F5C">
        <w:rPr>
          <w:rFonts w:ascii="Times New Roman" w:hAnsi="Times New Roman" w:cs="Times New Roman"/>
          <w:sz w:val="24"/>
          <w:szCs w:val="24"/>
        </w:rPr>
        <w:t xml:space="preserve"> </w:t>
      </w:r>
      <w:r w:rsidRPr="00D02F5C">
        <w:rPr>
          <w:rFonts w:ascii="Times New Roman" w:hAnsi="Times New Roman" w:cs="Times New Roman"/>
          <w:sz w:val="24"/>
          <w:szCs w:val="24"/>
        </w:rPr>
        <w:t xml:space="preserve">– Таймырская складчатая область                    2 – плато </w:t>
      </w:r>
      <w:proofErr w:type="spellStart"/>
      <w:r w:rsidRPr="00D02F5C">
        <w:rPr>
          <w:rFonts w:ascii="Times New Roman" w:hAnsi="Times New Roman" w:cs="Times New Roman"/>
          <w:sz w:val="24"/>
          <w:szCs w:val="24"/>
        </w:rPr>
        <w:t>Путорана</w:t>
      </w:r>
      <w:proofErr w:type="spellEnd"/>
    </w:p>
    <w:p w14:paraId="2C8D1BE3" w14:textId="77777777" w:rsidR="00F9201C" w:rsidRPr="00D02F5C" w:rsidRDefault="00F9201C" w:rsidP="001673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В – Глубоководный желоб                                    3 – </w:t>
      </w:r>
      <w:r w:rsidR="00456552" w:rsidRPr="00D02F5C">
        <w:rPr>
          <w:rFonts w:ascii="Times New Roman" w:hAnsi="Times New Roman" w:cs="Times New Roman"/>
          <w:sz w:val="24"/>
          <w:szCs w:val="24"/>
        </w:rPr>
        <w:t xml:space="preserve">горы </w:t>
      </w:r>
      <w:proofErr w:type="spellStart"/>
      <w:r w:rsidR="00456552" w:rsidRPr="00D02F5C">
        <w:rPr>
          <w:rFonts w:ascii="Times New Roman" w:hAnsi="Times New Roman" w:cs="Times New Roman"/>
          <w:sz w:val="24"/>
          <w:szCs w:val="24"/>
        </w:rPr>
        <w:t>Бырранга</w:t>
      </w:r>
      <w:proofErr w:type="spellEnd"/>
    </w:p>
    <w:p w14:paraId="3C738C90" w14:textId="77777777" w:rsidR="00456552" w:rsidRPr="00D02F5C" w:rsidRDefault="00F9201C" w:rsidP="001673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Г – Восточно-Европейская платформа                4 – впадина Атакама</w:t>
      </w:r>
    </w:p>
    <w:p w14:paraId="355C9287" w14:textId="77777777" w:rsidR="0016730D" w:rsidRDefault="0016730D" w:rsidP="0016730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highlight w:val="yellow"/>
        </w:rPr>
      </w:pPr>
    </w:p>
    <w:p w14:paraId="37E43386" w14:textId="7A95EB42" w:rsidR="00456552" w:rsidRPr="00D02F5C" w:rsidRDefault="00456552" w:rsidP="00D22989">
      <w:pPr>
        <w:pStyle w:val="a3"/>
        <w:shd w:val="clear" w:color="auto" w:fill="FFFFFF"/>
        <w:spacing w:before="0" w:beforeAutospacing="0" w:after="240" w:afterAutospacing="0"/>
        <w:rPr>
          <w:b/>
          <w:color w:val="333333"/>
          <w:highlight w:val="yellow"/>
        </w:rPr>
      </w:pPr>
      <w:r w:rsidRPr="0016730D">
        <w:rPr>
          <w:b/>
          <w:color w:val="333333"/>
        </w:rPr>
        <w:t xml:space="preserve">10. </w:t>
      </w:r>
      <w:r w:rsidR="0016730D">
        <w:rPr>
          <w:b/>
          <w:color w:val="333333"/>
        </w:rPr>
        <w:t>К какому климатическому поясу относится п</w:t>
      </w:r>
      <w:r w:rsidRPr="0016730D">
        <w:rPr>
          <w:b/>
          <w:color w:val="333333"/>
        </w:rPr>
        <w:t>онятие «</w:t>
      </w:r>
      <w:proofErr w:type="spellStart"/>
      <w:r w:rsidRPr="0016730D">
        <w:rPr>
          <w:b/>
          <w:color w:val="333333"/>
        </w:rPr>
        <w:t>континентальность</w:t>
      </w:r>
      <w:proofErr w:type="spellEnd"/>
      <w:r w:rsidRPr="0016730D">
        <w:rPr>
          <w:b/>
          <w:color w:val="333333"/>
        </w:rPr>
        <w:t xml:space="preserve"> климата»:</w:t>
      </w:r>
    </w:p>
    <w:p w14:paraId="75E0AA62" w14:textId="77777777" w:rsidR="00560C51" w:rsidRDefault="00560C51" w:rsidP="0016730D">
      <w:pPr>
        <w:pStyle w:val="c7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709" w:hanging="425"/>
        <w:rPr>
          <w:rStyle w:val="c5"/>
          <w:color w:val="000000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7960BE" w14:textId="4443BE19" w:rsidR="006E1A37" w:rsidRPr="006E1A37" w:rsidRDefault="006E1A37" w:rsidP="0016730D">
      <w:pPr>
        <w:pStyle w:val="c7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709" w:hanging="425"/>
        <w:rPr>
          <w:rStyle w:val="c5"/>
          <w:color w:val="000000"/>
        </w:rPr>
      </w:pPr>
      <w:r w:rsidRPr="006E1A37">
        <w:rPr>
          <w:rStyle w:val="c5"/>
          <w:color w:val="000000"/>
        </w:rPr>
        <w:lastRenderedPageBreak/>
        <w:t xml:space="preserve"> умеренному</w:t>
      </w:r>
    </w:p>
    <w:p w14:paraId="0D811EC9" w14:textId="1E0D7922" w:rsidR="006E1A37" w:rsidRPr="006E1A37" w:rsidRDefault="006E1A37" w:rsidP="0016730D">
      <w:pPr>
        <w:pStyle w:val="c7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709" w:hanging="425"/>
        <w:rPr>
          <w:rStyle w:val="c5"/>
          <w:color w:val="000000"/>
        </w:rPr>
      </w:pPr>
      <w:r w:rsidRPr="006E1A37">
        <w:rPr>
          <w:rStyle w:val="c5"/>
          <w:color w:val="000000"/>
        </w:rPr>
        <w:t>арктическому</w:t>
      </w:r>
    </w:p>
    <w:p w14:paraId="2D86BC9E" w14:textId="31ED35A9" w:rsidR="006E1A37" w:rsidRPr="006E1A37" w:rsidRDefault="006E1A37" w:rsidP="0016730D">
      <w:pPr>
        <w:pStyle w:val="c7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709" w:hanging="425"/>
        <w:rPr>
          <w:rStyle w:val="c5"/>
          <w:color w:val="000000"/>
        </w:rPr>
      </w:pPr>
      <w:r w:rsidRPr="006E1A37">
        <w:rPr>
          <w:rStyle w:val="c5"/>
          <w:color w:val="000000"/>
        </w:rPr>
        <w:lastRenderedPageBreak/>
        <w:t>субарктическому</w:t>
      </w:r>
    </w:p>
    <w:p w14:paraId="24FECAB3" w14:textId="18539B5D" w:rsidR="006E1A37" w:rsidRPr="0016730D" w:rsidRDefault="006E1A37" w:rsidP="0016730D">
      <w:pPr>
        <w:pStyle w:val="c7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709" w:hanging="425"/>
        <w:rPr>
          <w:rStyle w:val="c5"/>
          <w:color w:val="000000"/>
        </w:rPr>
      </w:pPr>
      <w:r w:rsidRPr="006E1A37">
        <w:rPr>
          <w:rStyle w:val="c5"/>
          <w:color w:val="000000"/>
        </w:rPr>
        <w:t>субтропическому</w:t>
      </w:r>
    </w:p>
    <w:p w14:paraId="4EAED984" w14:textId="77777777" w:rsidR="00560C51" w:rsidRDefault="00560C51" w:rsidP="006E1A37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37A4CAE" w14:textId="46F5619F" w:rsidR="006E1A37" w:rsidRPr="006E1A37" w:rsidRDefault="006E1A37" w:rsidP="006E1A37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14:paraId="41D9A584" w14:textId="77777777" w:rsidR="00456552" w:rsidRPr="00D02F5C" w:rsidRDefault="00456552" w:rsidP="00D22989">
      <w:pPr>
        <w:pStyle w:val="a3"/>
        <w:shd w:val="clear" w:color="auto" w:fill="FFFFFF"/>
        <w:spacing w:before="0" w:beforeAutospacing="0" w:after="240" w:afterAutospacing="0"/>
        <w:rPr>
          <w:b/>
          <w:color w:val="333333"/>
        </w:rPr>
      </w:pPr>
      <w:r w:rsidRPr="00D02F5C">
        <w:rPr>
          <w:b/>
          <w:color w:val="333333"/>
        </w:rPr>
        <w:t>11. Крупнейшее пресноводное озеро Европы и второе по величине озеро России, имеющее ледниково-тектоническое происхождение _______________</w:t>
      </w:r>
    </w:p>
    <w:p w14:paraId="55AF8920" w14:textId="77777777" w:rsidR="00076A7B" w:rsidRPr="00D02F5C" w:rsidRDefault="00456552" w:rsidP="00076A7B">
      <w:p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12. </w:t>
      </w:r>
      <w:r w:rsidR="00076A7B" w:rsidRPr="00D02F5C">
        <w:rPr>
          <w:rFonts w:ascii="Times New Roman" w:hAnsi="Times New Roman" w:cs="Times New Roman"/>
          <w:b/>
          <w:sz w:val="24"/>
          <w:szCs w:val="24"/>
        </w:rPr>
        <w:t>Барическая ложбина, точка росы, фронт – это термины науки:</w:t>
      </w:r>
    </w:p>
    <w:p w14:paraId="148E22B8" w14:textId="77777777" w:rsidR="00560C51" w:rsidRDefault="00560C51" w:rsidP="00D02F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9B83B3" w14:textId="24DB851B" w:rsidR="00D02F5C" w:rsidRPr="00D02F5C" w:rsidRDefault="00076A7B" w:rsidP="00D02F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lastRenderedPageBreak/>
        <w:t xml:space="preserve">гидрология </w:t>
      </w:r>
    </w:p>
    <w:p w14:paraId="594E9B03" w14:textId="17279B20" w:rsidR="00D02F5C" w:rsidRPr="00D02F5C" w:rsidRDefault="00076A7B" w:rsidP="00D02F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геоморфология </w:t>
      </w:r>
    </w:p>
    <w:p w14:paraId="359BF4D1" w14:textId="7D2F1CDB" w:rsidR="00D02F5C" w:rsidRPr="00D02F5C" w:rsidRDefault="00076A7B" w:rsidP="00D02F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lastRenderedPageBreak/>
        <w:t xml:space="preserve">метеорология </w:t>
      </w:r>
    </w:p>
    <w:p w14:paraId="4A2C781A" w14:textId="433BCEC0" w:rsidR="00456552" w:rsidRPr="00D02F5C" w:rsidRDefault="00076A7B" w:rsidP="00D02F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гляциология</w:t>
      </w:r>
    </w:p>
    <w:p w14:paraId="6685FC4B" w14:textId="77777777" w:rsidR="00560C51" w:rsidRDefault="00560C51" w:rsidP="00076A7B">
      <w:pPr>
        <w:rPr>
          <w:rFonts w:ascii="Times New Roman" w:hAnsi="Times New Roman" w:cs="Times New Roman"/>
          <w:b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708515E" w14:textId="2BD6B261" w:rsidR="00076A7B" w:rsidRPr="00D02F5C" w:rsidRDefault="00076A7B" w:rsidP="00076A7B">
      <w:p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lastRenderedPageBreak/>
        <w:t>13. Выберите верные суждения:</w:t>
      </w:r>
    </w:p>
    <w:p w14:paraId="05264769" w14:textId="00ED5165" w:rsidR="00076A7B" w:rsidRPr="00D02F5C" w:rsidRDefault="00076A7B" w:rsidP="00D02F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Урал -  район современного горообразования;</w:t>
      </w:r>
    </w:p>
    <w:p w14:paraId="288E4CD4" w14:textId="3CDFA347" w:rsidR="00076A7B" w:rsidRPr="00D02F5C" w:rsidRDefault="00076A7B" w:rsidP="00D02F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термокарстовые процессы протекают в зоне многолетней мерзлоты;</w:t>
      </w:r>
    </w:p>
    <w:p w14:paraId="76263801" w14:textId="083EBB49" w:rsidR="00076A7B" w:rsidRPr="00D02F5C" w:rsidRDefault="00076A7B" w:rsidP="00D02F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складчатость, сформировавшая Алтае-Саянскую горную систему, проходила</w:t>
      </w:r>
      <w:r w:rsidR="00C04ACB" w:rsidRPr="00D02F5C">
        <w:rPr>
          <w:rFonts w:ascii="Times New Roman" w:hAnsi="Times New Roman" w:cs="Times New Roman"/>
          <w:sz w:val="24"/>
          <w:szCs w:val="24"/>
        </w:rPr>
        <w:t xml:space="preserve"> в кайнозойскую эру</w:t>
      </w:r>
    </w:p>
    <w:p w14:paraId="333F7A25" w14:textId="1E88DD06" w:rsidR="00076A7B" w:rsidRPr="00D02F5C" w:rsidRDefault="00C04ACB" w:rsidP="00D02F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крупнейшее болото России и Мира находится на территории Западно-Сибирской низменности</w:t>
      </w:r>
    </w:p>
    <w:p w14:paraId="253DB9FB" w14:textId="6D849915" w:rsidR="00456552" w:rsidRPr="0016730D" w:rsidRDefault="00C04ACB" w:rsidP="00D22989">
      <w:pPr>
        <w:pStyle w:val="a3"/>
        <w:shd w:val="clear" w:color="auto" w:fill="FFFFFF"/>
        <w:spacing w:before="0" w:beforeAutospacing="0" w:after="240" w:afterAutospacing="0"/>
        <w:rPr>
          <w:b/>
          <w:color w:val="333333"/>
        </w:rPr>
      </w:pPr>
      <w:r w:rsidRPr="0016730D">
        <w:rPr>
          <w:b/>
          <w:color w:val="333333"/>
        </w:rPr>
        <w:t xml:space="preserve">14. Потепление климата оказывает влияние на </w:t>
      </w:r>
      <w:r w:rsidR="006E1A37" w:rsidRPr="0016730D">
        <w:rPr>
          <w:b/>
          <w:color w:val="333333"/>
        </w:rPr>
        <w:t>воды</w:t>
      </w:r>
      <w:r w:rsidRPr="0016730D">
        <w:rPr>
          <w:b/>
          <w:color w:val="333333"/>
        </w:rPr>
        <w:t xml:space="preserve"> Северного Ледовитого океана</w:t>
      </w:r>
      <w:r w:rsidR="006E1A37" w:rsidRPr="0016730D">
        <w:rPr>
          <w:b/>
          <w:color w:val="333333"/>
        </w:rPr>
        <w:t xml:space="preserve"> виде</w:t>
      </w:r>
      <w:r w:rsidRPr="0016730D">
        <w:rPr>
          <w:b/>
          <w:color w:val="333333"/>
        </w:rPr>
        <w:t>:</w:t>
      </w:r>
    </w:p>
    <w:p w14:paraId="61595EF2" w14:textId="1628AE9E" w:rsidR="006E1A37" w:rsidRPr="006E1A37" w:rsidRDefault="006E1A37" w:rsidP="0016730D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E1A37">
        <w:rPr>
          <w:rFonts w:ascii="Times New Roman" w:hAnsi="Times New Roman" w:cs="Times New Roman"/>
          <w:sz w:val="24"/>
          <w:szCs w:val="24"/>
        </w:rPr>
        <w:t xml:space="preserve"> уменьшения солености</w:t>
      </w:r>
    </w:p>
    <w:p w14:paraId="3C9C5C68" w14:textId="51468CD0" w:rsidR="006E1A37" w:rsidRPr="006E1A37" w:rsidRDefault="006E1A37" w:rsidP="0016730D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E1A37">
        <w:rPr>
          <w:rFonts w:ascii="Times New Roman" w:hAnsi="Times New Roman" w:cs="Times New Roman"/>
          <w:sz w:val="24"/>
          <w:szCs w:val="24"/>
        </w:rPr>
        <w:t>увеличения солености</w:t>
      </w:r>
    </w:p>
    <w:p w14:paraId="5591CA3C" w14:textId="195BB705" w:rsidR="006E1A37" w:rsidRPr="006E1A37" w:rsidRDefault="006E1A37" w:rsidP="0016730D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E1A37">
        <w:rPr>
          <w:rFonts w:ascii="Times New Roman" w:hAnsi="Times New Roman" w:cs="Times New Roman"/>
          <w:sz w:val="24"/>
          <w:szCs w:val="24"/>
        </w:rPr>
        <w:t>соленость сохраняется на прежнем установившемся уровне</w:t>
      </w:r>
    </w:p>
    <w:p w14:paraId="3B4F6915" w14:textId="77777777" w:rsidR="006E1A37" w:rsidRDefault="006E1A37" w:rsidP="007A2FF9">
      <w:pPr>
        <w:pStyle w:val="a4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14:paraId="4C388078" w14:textId="7638FF8F" w:rsidR="006F54CF" w:rsidRPr="00D02F5C" w:rsidRDefault="00C04ACB" w:rsidP="007A2FF9">
      <w:pPr>
        <w:pStyle w:val="a4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F5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15. </w:t>
      </w:r>
      <w:r w:rsidR="006F54CF" w:rsidRPr="00D02F5C">
        <w:rPr>
          <w:rFonts w:ascii="Times New Roman" w:hAnsi="Times New Roman" w:cs="Times New Roman"/>
          <w:b/>
          <w:sz w:val="24"/>
          <w:szCs w:val="24"/>
        </w:rPr>
        <w:t>Какие утверждения являются правильными</w:t>
      </w:r>
      <w:r w:rsidR="006E1A37">
        <w:rPr>
          <w:rFonts w:ascii="Times New Roman" w:hAnsi="Times New Roman" w:cs="Times New Roman"/>
          <w:b/>
          <w:sz w:val="24"/>
          <w:szCs w:val="24"/>
        </w:rPr>
        <w:t>?</w:t>
      </w:r>
    </w:p>
    <w:p w14:paraId="2EA5574F" w14:textId="77777777" w:rsidR="006F54CF" w:rsidRPr="00D02F5C" w:rsidRDefault="006F54CF" w:rsidP="00D02F5C">
      <w:pPr>
        <w:pStyle w:val="a4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В состав почвы входят твердые, жидкие и газообразные вещества</w:t>
      </w:r>
    </w:p>
    <w:p w14:paraId="181331C4" w14:textId="77777777" w:rsidR="006F54CF" w:rsidRPr="00D02F5C" w:rsidRDefault="006F54CF" w:rsidP="00D02F5C">
      <w:pPr>
        <w:pStyle w:val="a4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Почва состоит исключительно из минеральных веществ</w:t>
      </w:r>
    </w:p>
    <w:p w14:paraId="3368EB4B" w14:textId="77777777" w:rsidR="006F54CF" w:rsidRPr="00D02F5C" w:rsidRDefault="006F54CF" w:rsidP="00D02F5C">
      <w:pPr>
        <w:pStyle w:val="a4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Почва является основным средством сельскохозяйственного производства</w:t>
      </w:r>
    </w:p>
    <w:p w14:paraId="5B1773D6" w14:textId="77777777" w:rsidR="006F54CF" w:rsidRPr="00D02F5C" w:rsidRDefault="006F54CF" w:rsidP="00D02F5C">
      <w:pPr>
        <w:pStyle w:val="a4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Почвообразующими породами в России являются главным образом рыхлые четвертичные отложения</w:t>
      </w:r>
    </w:p>
    <w:p w14:paraId="20BF42FD" w14:textId="0F527AF7" w:rsidR="00D02F5C" w:rsidRPr="00D02F5C" w:rsidRDefault="006F54CF" w:rsidP="00D02F5C">
      <w:pPr>
        <w:pStyle w:val="a4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Гумусовый горизонт обычно светло окрашен  </w:t>
      </w:r>
    </w:p>
    <w:p w14:paraId="4998196D" w14:textId="77777777" w:rsidR="00AA5C44" w:rsidRPr="00D02F5C" w:rsidRDefault="00AA5C44" w:rsidP="00AA5C44">
      <w:pPr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t>16. Выберите правильное соответствие «тип почв – природная зона».</w:t>
      </w:r>
    </w:p>
    <w:p w14:paraId="6B1453F2" w14:textId="7F132E9E" w:rsidR="00AA5C44" w:rsidRPr="00D02F5C" w:rsidRDefault="00AA5C44" w:rsidP="00D02F5C">
      <w:pPr>
        <w:pStyle w:val="a4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дерново-подзолистые почвы – степи </w:t>
      </w:r>
    </w:p>
    <w:p w14:paraId="05E55398" w14:textId="3D916738" w:rsidR="00AA5C44" w:rsidRPr="00D02F5C" w:rsidRDefault="00AA5C44" w:rsidP="00D02F5C">
      <w:pPr>
        <w:pStyle w:val="a4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каштановые почвы – широколиственные леса</w:t>
      </w:r>
    </w:p>
    <w:p w14:paraId="49C49841" w14:textId="1E069F1F" w:rsidR="00AA5C44" w:rsidRPr="00D02F5C" w:rsidRDefault="00AA5C44" w:rsidP="00D02F5C">
      <w:pPr>
        <w:pStyle w:val="a4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желтозёмы – смешанные леса</w:t>
      </w:r>
    </w:p>
    <w:p w14:paraId="1611CBA2" w14:textId="2D23EBCF" w:rsidR="00AA5C44" w:rsidRPr="00D02F5C" w:rsidRDefault="00AA5C44" w:rsidP="00D02F5C">
      <w:pPr>
        <w:pStyle w:val="a4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подзолистые почвы – тайга</w:t>
      </w:r>
    </w:p>
    <w:p w14:paraId="43BDCD68" w14:textId="77777777" w:rsidR="00AA5C44" w:rsidRPr="00D02F5C" w:rsidRDefault="00AA5C44" w:rsidP="00AA5C44">
      <w:pPr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t>17. Какой физико-географический объект</w:t>
      </w:r>
      <w:r w:rsidR="00110319" w:rsidRPr="00D02F5C">
        <w:rPr>
          <w:rFonts w:ascii="Times New Roman" w:hAnsi="Times New Roman" w:cs="Times New Roman"/>
          <w:b/>
          <w:sz w:val="24"/>
          <w:szCs w:val="24"/>
        </w:rPr>
        <w:t xml:space="preserve"> находится</w:t>
      </w:r>
      <w:r w:rsidRPr="00D02F5C">
        <w:rPr>
          <w:rFonts w:ascii="Times New Roman" w:hAnsi="Times New Roman" w:cs="Times New Roman"/>
          <w:b/>
          <w:sz w:val="24"/>
          <w:szCs w:val="24"/>
        </w:rPr>
        <w:t xml:space="preserve"> севернее</w:t>
      </w:r>
      <w:r w:rsidR="00110319" w:rsidRPr="00D02F5C">
        <w:rPr>
          <w:rFonts w:ascii="Times New Roman" w:hAnsi="Times New Roman" w:cs="Times New Roman"/>
          <w:b/>
          <w:sz w:val="24"/>
          <w:szCs w:val="24"/>
        </w:rPr>
        <w:t xml:space="preserve"> других</w:t>
      </w:r>
      <w:r w:rsidRPr="00D02F5C">
        <w:rPr>
          <w:rFonts w:ascii="Times New Roman" w:hAnsi="Times New Roman" w:cs="Times New Roman"/>
          <w:b/>
          <w:sz w:val="24"/>
          <w:szCs w:val="24"/>
        </w:rPr>
        <w:t>?</w:t>
      </w:r>
      <w:r w:rsidRPr="00D02F5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13447" w14:textId="77777777" w:rsidR="00560C51" w:rsidRDefault="00560C51" w:rsidP="00D02F5C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7DFA87" w14:textId="22C66C9B" w:rsidR="00AA5C44" w:rsidRPr="00D02F5C" w:rsidRDefault="00AA5C44" w:rsidP="00D02F5C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lastRenderedPageBreak/>
        <w:t>А. Анабарское плато</w:t>
      </w:r>
    </w:p>
    <w:p w14:paraId="7300EE86" w14:textId="77777777" w:rsidR="00AA5C44" w:rsidRPr="00D02F5C" w:rsidRDefault="00AA5C44" w:rsidP="00D02F5C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 Б. Вилюйское плато </w:t>
      </w:r>
    </w:p>
    <w:p w14:paraId="05CB7096" w14:textId="77777777" w:rsidR="00AA5C44" w:rsidRPr="00D02F5C" w:rsidRDefault="00AA5C44" w:rsidP="00D02F5C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lastRenderedPageBreak/>
        <w:t xml:space="preserve">В. </w:t>
      </w:r>
      <w:proofErr w:type="spellStart"/>
      <w:r w:rsidRPr="00D02F5C">
        <w:rPr>
          <w:rFonts w:ascii="Times New Roman" w:hAnsi="Times New Roman" w:cs="Times New Roman"/>
          <w:sz w:val="24"/>
          <w:szCs w:val="24"/>
        </w:rPr>
        <w:t>Приленское</w:t>
      </w:r>
      <w:proofErr w:type="spellEnd"/>
      <w:r w:rsidRPr="00D02F5C">
        <w:rPr>
          <w:rFonts w:ascii="Times New Roman" w:hAnsi="Times New Roman" w:cs="Times New Roman"/>
          <w:sz w:val="24"/>
          <w:szCs w:val="24"/>
        </w:rPr>
        <w:t xml:space="preserve"> плато</w:t>
      </w:r>
    </w:p>
    <w:p w14:paraId="68AADF2A" w14:textId="77777777" w:rsidR="00AA5C44" w:rsidRPr="00D02F5C" w:rsidRDefault="00AA5C44" w:rsidP="00D02F5C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02F5C">
        <w:rPr>
          <w:rFonts w:ascii="Times New Roman" w:hAnsi="Times New Roman" w:cs="Times New Roman"/>
          <w:sz w:val="24"/>
          <w:szCs w:val="24"/>
        </w:rPr>
        <w:t>Яблоновый</w:t>
      </w:r>
      <w:proofErr w:type="spellEnd"/>
      <w:r w:rsidRPr="00D02F5C">
        <w:rPr>
          <w:rFonts w:ascii="Times New Roman" w:hAnsi="Times New Roman" w:cs="Times New Roman"/>
          <w:sz w:val="24"/>
          <w:szCs w:val="24"/>
        </w:rPr>
        <w:t xml:space="preserve"> хребет</w:t>
      </w:r>
    </w:p>
    <w:p w14:paraId="0650A963" w14:textId="77777777" w:rsidR="00560C51" w:rsidRDefault="00560C51" w:rsidP="00AA5C44">
      <w:pPr>
        <w:jc w:val="both"/>
        <w:rPr>
          <w:rFonts w:ascii="Times New Roman" w:hAnsi="Times New Roman" w:cs="Times New Roman"/>
          <w:sz w:val="24"/>
          <w:szCs w:val="24"/>
        </w:rPr>
        <w:sectPr w:rsidR="00560C51" w:rsidSect="00560C5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E4042B1" w14:textId="2D7F4396" w:rsidR="0009440D" w:rsidRPr="00D02F5C" w:rsidRDefault="0009440D" w:rsidP="00AA5C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4B8AD9" w14:textId="77777777" w:rsidR="0009440D" w:rsidRPr="00D02F5C" w:rsidRDefault="0009440D" w:rsidP="00AA5C44">
      <w:pPr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b/>
          <w:sz w:val="24"/>
          <w:szCs w:val="24"/>
        </w:rPr>
        <w:t>18. Выберите вариант, где все объекты относятся к одному бассейну стока</w:t>
      </w:r>
      <w:r w:rsidRPr="00D02F5C">
        <w:rPr>
          <w:rFonts w:ascii="Times New Roman" w:hAnsi="Times New Roman" w:cs="Times New Roman"/>
          <w:sz w:val="24"/>
          <w:szCs w:val="24"/>
        </w:rPr>
        <w:t>.</w:t>
      </w:r>
    </w:p>
    <w:p w14:paraId="271A54C4" w14:textId="641B36B6" w:rsidR="00E13EA3" w:rsidRPr="00D02F5C" w:rsidRDefault="0009440D" w:rsidP="00D02F5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р. Уссури, р. </w:t>
      </w:r>
      <w:r w:rsidR="00E13EA3" w:rsidRPr="00D02F5C">
        <w:rPr>
          <w:rFonts w:ascii="Times New Roman" w:hAnsi="Times New Roman" w:cs="Times New Roman"/>
          <w:sz w:val="24"/>
          <w:szCs w:val="24"/>
        </w:rPr>
        <w:t>Амур</w:t>
      </w:r>
      <w:r w:rsidRPr="00D02F5C">
        <w:rPr>
          <w:rFonts w:ascii="Times New Roman" w:hAnsi="Times New Roman" w:cs="Times New Roman"/>
          <w:sz w:val="24"/>
          <w:szCs w:val="24"/>
        </w:rPr>
        <w:t xml:space="preserve">, р. </w:t>
      </w:r>
      <w:r w:rsidR="00E13EA3" w:rsidRPr="00D02F5C">
        <w:rPr>
          <w:rFonts w:ascii="Times New Roman" w:hAnsi="Times New Roman" w:cs="Times New Roman"/>
          <w:sz w:val="24"/>
          <w:szCs w:val="24"/>
        </w:rPr>
        <w:t>Волга</w:t>
      </w:r>
    </w:p>
    <w:p w14:paraId="3832A3F2" w14:textId="215D2F31" w:rsidR="00E13EA3" w:rsidRPr="00D02F5C" w:rsidRDefault="0009440D" w:rsidP="00D02F5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р. </w:t>
      </w:r>
      <w:r w:rsidR="00E13EA3" w:rsidRPr="00D02F5C">
        <w:rPr>
          <w:rFonts w:ascii="Times New Roman" w:hAnsi="Times New Roman" w:cs="Times New Roman"/>
          <w:sz w:val="24"/>
          <w:szCs w:val="24"/>
        </w:rPr>
        <w:t>Дон</w:t>
      </w:r>
      <w:r w:rsidRPr="00D02F5C">
        <w:rPr>
          <w:rFonts w:ascii="Times New Roman" w:hAnsi="Times New Roman" w:cs="Times New Roman"/>
          <w:sz w:val="24"/>
          <w:szCs w:val="24"/>
        </w:rPr>
        <w:t xml:space="preserve">, р. </w:t>
      </w:r>
      <w:r w:rsidR="00E13EA3" w:rsidRPr="00D02F5C">
        <w:rPr>
          <w:rFonts w:ascii="Times New Roman" w:hAnsi="Times New Roman" w:cs="Times New Roman"/>
          <w:sz w:val="24"/>
          <w:szCs w:val="24"/>
        </w:rPr>
        <w:t>Кубань</w:t>
      </w:r>
      <w:r w:rsidRPr="00D02F5C">
        <w:rPr>
          <w:rFonts w:ascii="Times New Roman" w:hAnsi="Times New Roman" w:cs="Times New Roman"/>
          <w:sz w:val="24"/>
          <w:szCs w:val="24"/>
        </w:rPr>
        <w:t xml:space="preserve">, </w:t>
      </w:r>
      <w:r w:rsidR="00E13EA3" w:rsidRPr="00D02F5C">
        <w:rPr>
          <w:rFonts w:ascii="Times New Roman" w:hAnsi="Times New Roman" w:cs="Times New Roman"/>
          <w:sz w:val="24"/>
          <w:szCs w:val="24"/>
        </w:rPr>
        <w:t>р. Нева</w:t>
      </w:r>
    </w:p>
    <w:p w14:paraId="09C84300" w14:textId="08C83CA3" w:rsidR="00E13EA3" w:rsidRPr="00D02F5C" w:rsidRDefault="00E13EA3" w:rsidP="00D02F5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>р. Печора, р. Терек, р. Камчатка</w:t>
      </w:r>
    </w:p>
    <w:p w14:paraId="62BF006F" w14:textId="0CADF622" w:rsidR="0009440D" w:rsidRPr="00D02F5C" w:rsidRDefault="0009440D" w:rsidP="00D02F5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F5C">
        <w:rPr>
          <w:rFonts w:ascii="Times New Roman" w:hAnsi="Times New Roman" w:cs="Times New Roman"/>
          <w:sz w:val="24"/>
          <w:szCs w:val="24"/>
        </w:rPr>
        <w:t xml:space="preserve">р. Урал, </w:t>
      </w:r>
      <w:r w:rsidR="00E13EA3" w:rsidRPr="00D02F5C">
        <w:rPr>
          <w:rFonts w:ascii="Times New Roman" w:hAnsi="Times New Roman" w:cs="Times New Roman"/>
          <w:sz w:val="24"/>
          <w:szCs w:val="24"/>
        </w:rPr>
        <w:t>р. Енисей, р. Лена</w:t>
      </w:r>
    </w:p>
    <w:p w14:paraId="2C505DF9" w14:textId="6623C9C7" w:rsidR="006F54CF" w:rsidRDefault="003825AE" w:rsidP="003825A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  <w:r w:rsidRPr="003825AE">
        <w:rPr>
          <w:b/>
          <w:bCs/>
          <w:color w:val="333333"/>
        </w:rPr>
        <w:t>Практический тур</w:t>
      </w:r>
    </w:p>
    <w:p w14:paraId="08FA4604" w14:textId="04DBF048" w:rsidR="00AD44A9" w:rsidRDefault="003825AE" w:rsidP="00AD44A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  <w:r w:rsidRPr="003825AE">
        <w:rPr>
          <w:rFonts w:ascii="Times New Roman" w:eastAsia="Calibri" w:hAnsi="Times New Roman" w:cs="Times New Roman"/>
          <w:b/>
          <w:bCs/>
          <w:sz w:val="24"/>
          <w:szCs w:val="24"/>
        </w:rPr>
        <w:t>Задание 1</w:t>
      </w:r>
      <w:r w:rsidR="00AD44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AD44A9" w:rsidRPr="00AD44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44A9">
        <w:rPr>
          <w:rFonts w:ascii="Times New Roman" w:eastAsia="Calibri" w:hAnsi="Times New Roman" w:cs="Times New Roman"/>
          <w:b/>
          <w:sz w:val="24"/>
          <w:szCs w:val="24"/>
        </w:rPr>
        <w:t>Максимальное количеств баллов - 10</w:t>
      </w:r>
    </w:p>
    <w:p w14:paraId="508843B3" w14:textId="739331E4" w:rsidR="003825AE" w:rsidRDefault="003825AE" w:rsidP="003825AE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3825AE">
        <w:rPr>
          <w:rFonts w:ascii="Times New Roman" w:eastAsia="Calibri" w:hAnsi="Times New Roman" w:cs="Times New Roman"/>
          <w:sz w:val="24"/>
          <w:szCs w:val="24"/>
        </w:rPr>
        <w:t xml:space="preserve">Определите климатические показатели по соответствующей </w:t>
      </w:r>
      <w:proofErr w:type="spellStart"/>
      <w:r w:rsidRPr="003825AE">
        <w:rPr>
          <w:rFonts w:ascii="Times New Roman" w:eastAsia="Calibri" w:hAnsi="Times New Roman" w:cs="Times New Roman"/>
          <w:sz w:val="24"/>
          <w:szCs w:val="24"/>
        </w:rPr>
        <w:t>климатограмме</w:t>
      </w:r>
      <w:proofErr w:type="spellEnd"/>
      <w:r w:rsidR="0016730D">
        <w:rPr>
          <w:rFonts w:ascii="Times New Roman" w:eastAsia="Calibri" w:hAnsi="Times New Roman" w:cs="Times New Roman"/>
          <w:sz w:val="24"/>
          <w:szCs w:val="24"/>
        </w:rPr>
        <w:t xml:space="preserve"> (рис.1)</w:t>
      </w:r>
      <w:r w:rsidRPr="003825AE">
        <w:rPr>
          <w:rFonts w:ascii="Times New Roman" w:eastAsia="Calibri" w:hAnsi="Times New Roman" w:cs="Times New Roman"/>
          <w:sz w:val="24"/>
          <w:szCs w:val="24"/>
        </w:rPr>
        <w:t xml:space="preserve"> и заполните таблицу</w:t>
      </w:r>
      <w:r w:rsidR="00AD44A9">
        <w:rPr>
          <w:rFonts w:ascii="Times New Roman" w:eastAsia="Calibri" w:hAnsi="Times New Roman" w:cs="Times New Roman"/>
          <w:sz w:val="24"/>
          <w:szCs w:val="24"/>
        </w:rPr>
        <w:t xml:space="preserve"> в бланке ответов</w:t>
      </w:r>
    </w:p>
    <w:p w14:paraId="169A0D63" w14:textId="77777777" w:rsidR="003825AE" w:rsidRDefault="003825AE" w:rsidP="003825AE">
      <w:pPr>
        <w:rPr>
          <w:rFonts w:ascii="Calibri" w:eastAsia="Calibri" w:hAnsi="Calibri" w:cs="Calibri"/>
        </w:rPr>
      </w:pPr>
      <w:r>
        <w:object w:dxaOrig="3412" w:dyaOrig="6891" w14:anchorId="028557DC">
          <v:rect id="rectole0000000002" o:spid="_x0000_i1025" style="width:170.65pt;height:344.55pt" o:ole="" o:preferrelative="t" stroked="f">
            <v:imagedata r:id="rId7" o:title=""/>
          </v:rect>
          <o:OLEObject Type="Embed" ProgID="StaticMetafile" ShapeID="rectole0000000002" DrawAspect="Content" ObjectID="_1819710338" r:id="rId8"/>
        </w:object>
      </w:r>
      <w:r>
        <w:rPr>
          <w:rFonts w:ascii="Calibri" w:eastAsia="Calibri" w:hAnsi="Calibri" w:cs="Calibri"/>
        </w:rPr>
        <w:t xml:space="preserve"> </w:t>
      </w:r>
    </w:p>
    <w:p w14:paraId="2F0053E6" w14:textId="77777777" w:rsidR="003825AE" w:rsidRPr="003825AE" w:rsidRDefault="003825AE" w:rsidP="003825AE">
      <w:pPr>
        <w:rPr>
          <w:rFonts w:ascii="Times New Roman" w:eastAsia="Calibri" w:hAnsi="Times New Roman" w:cs="Times New Roman"/>
          <w:sz w:val="24"/>
          <w:szCs w:val="24"/>
        </w:rPr>
      </w:pPr>
      <w:r w:rsidRPr="003825AE">
        <w:rPr>
          <w:rFonts w:ascii="Times New Roman" w:eastAsia="Calibri" w:hAnsi="Times New Roman" w:cs="Times New Roman"/>
          <w:sz w:val="24"/>
          <w:szCs w:val="24"/>
        </w:rPr>
        <w:t xml:space="preserve">Рис.1. </w:t>
      </w:r>
      <w:proofErr w:type="spellStart"/>
      <w:r w:rsidRPr="003825AE">
        <w:rPr>
          <w:rFonts w:ascii="Times New Roman" w:eastAsia="Calibri" w:hAnsi="Times New Roman" w:cs="Times New Roman"/>
          <w:sz w:val="24"/>
          <w:szCs w:val="24"/>
        </w:rPr>
        <w:t>Климатограмма</w:t>
      </w:r>
      <w:proofErr w:type="spellEnd"/>
      <w:r w:rsidRPr="003825AE">
        <w:rPr>
          <w:rFonts w:ascii="Times New Roman" w:eastAsia="Calibri" w:hAnsi="Times New Roman" w:cs="Times New Roman"/>
          <w:sz w:val="24"/>
          <w:szCs w:val="24"/>
        </w:rPr>
        <w:t xml:space="preserve"> города Красноярска</w:t>
      </w:r>
    </w:p>
    <w:p w14:paraId="0DB3448D" w14:textId="77777777" w:rsidR="00AD44A9" w:rsidRPr="00430774" w:rsidRDefault="003825AE" w:rsidP="00AD44A9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  <w:r w:rsidRPr="003825AE">
        <w:rPr>
          <w:b/>
          <w:bCs/>
          <w:color w:val="333333"/>
        </w:rPr>
        <w:t xml:space="preserve">Задание 2. </w:t>
      </w:r>
      <w:r w:rsidR="00AD44A9" w:rsidRPr="00430774">
        <w:rPr>
          <w:b/>
          <w:bCs/>
        </w:rPr>
        <w:t xml:space="preserve">Максимальное количество баллов </w:t>
      </w:r>
      <w:r w:rsidR="00AD44A9">
        <w:rPr>
          <w:b/>
          <w:bCs/>
        </w:rPr>
        <w:t>–</w:t>
      </w:r>
      <w:r w:rsidR="00AD44A9" w:rsidRPr="00430774">
        <w:rPr>
          <w:b/>
          <w:bCs/>
        </w:rPr>
        <w:t xml:space="preserve"> 1</w:t>
      </w:r>
      <w:r w:rsidR="00AD44A9">
        <w:rPr>
          <w:b/>
          <w:bCs/>
        </w:rPr>
        <w:t xml:space="preserve">0 </w:t>
      </w:r>
    </w:p>
    <w:p w14:paraId="51418DE2" w14:textId="55E06A0A" w:rsidR="003825AE" w:rsidRDefault="003825AE" w:rsidP="003825AE">
      <w:pPr>
        <w:pStyle w:val="a3"/>
        <w:shd w:val="clear" w:color="auto" w:fill="FFFFFF"/>
        <w:spacing w:before="0" w:beforeAutospacing="0" w:after="150" w:afterAutospacing="0"/>
      </w:pPr>
      <w:r w:rsidRPr="00EF13A9">
        <w:t>Впишите в кружки цифры, соответствующие названиям озёр.</w:t>
      </w:r>
    </w:p>
    <w:p w14:paraId="5AECF19D" w14:textId="77777777" w:rsidR="003825AE" w:rsidRPr="00EF13A9" w:rsidRDefault="003825AE" w:rsidP="003825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3A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108601E" wp14:editId="395C0A22">
            <wp:extent cx="6224512" cy="2867558"/>
            <wp:effectExtent l="0" t="0" r="5080" b="9525"/>
            <wp:docPr id="1" name="Рисунок 1" descr="D:\Папа Макс\Docc - копия от 24.11.14\НОУ, НИРУ, проекты, школьная наука, конференции, олимпиады\Олимпиады по географии\Олимпиада школьная 2024\Ананьева Т.А,-тестовые задания\Задание 2. А.Т.А._ФГР - схема 7 озё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а Макс\Docc - копия от 24.11.14\НОУ, НИРУ, проекты, школьная наука, конференции, олимпиады\Олимпиады по географии\Олимпиада школьная 2024\Ананьева Т.А,-тестовые задания\Задание 2. А.Т.А._ФГР - схема 7 озё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628" cy="2868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FE0F" w14:textId="77777777" w:rsidR="003825AE" w:rsidRPr="00EF13A9" w:rsidRDefault="003825AE" w:rsidP="003825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DDDBAE" w14:textId="2C1B6648" w:rsidR="003825AE" w:rsidRPr="00430774" w:rsidRDefault="00430774" w:rsidP="006F54CF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6730D">
        <w:rPr>
          <w:b/>
          <w:bCs/>
          <w:color w:val="333333"/>
        </w:rPr>
        <w:t>Задание 3.</w:t>
      </w:r>
      <w:r w:rsidRPr="00430774">
        <w:rPr>
          <w:b/>
          <w:bCs/>
          <w:color w:val="333333"/>
        </w:rPr>
        <w:t xml:space="preserve"> </w:t>
      </w:r>
    </w:p>
    <w:p w14:paraId="0E700936" w14:textId="77777777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>Перед Вами описание различных рельефообразующих процессов, приводящих к образованию особого типа рельефа на различных территориях России:</w:t>
      </w:r>
    </w:p>
    <w:p w14:paraId="7B1E08E6" w14:textId="77777777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>1. Процесс разрушения волнами и прибоем берегов.</w:t>
      </w:r>
    </w:p>
    <w:p w14:paraId="4A4846CE" w14:textId="77777777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>2. Выпахивание коренного ложа ледника обломками горных пород, вмёрзших в движущийся лёд.</w:t>
      </w:r>
    </w:p>
    <w:p w14:paraId="51D1325D" w14:textId="77777777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>3. Разрушение рыхлых горных пород и почв и аккумуляция песка под действием ветра.</w:t>
      </w:r>
    </w:p>
    <w:p w14:paraId="6185F858" w14:textId="77777777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>4. Размыв и смыв горных пород.</w:t>
      </w:r>
    </w:p>
    <w:p w14:paraId="5492049C" w14:textId="05B7917C" w:rsidR="0016730D" w:rsidRPr="00C3548B" w:rsidRDefault="009370E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>5</w:t>
      </w:r>
      <w:r w:rsidR="0016730D" w:rsidRPr="00C354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6730D" w:rsidRPr="00C3548B">
        <w:rPr>
          <w:rFonts w:ascii="Times New Roman" w:hAnsi="Times New Roman" w:cs="Times New Roman"/>
          <w:sz w:val="24"/>
          <w:szCs w:val="24"/>
        </w:rPr>
        <w:t>Вытаивание</w:t>
      </w:r>
      <w:proofErr w:type="spellEnd"/>
      <w:r w:rsidR="0016730D" w:rsidRPr="00C3548B">
        <w:rPr>
          <w:rFonts w:ascii="Times New Roman" w:hAnsi="Times New Roman" w:cs="Times New Roman"/>
          <w:sz w:val="24"/>
          <w:szCs w:val="24"/>
        </w:rPr>
        <w:t xml:space="preserve"> подземных льдов, которое сопровождается просадками поверхности Земли и появлением отрицательных форм рельефа.</w:t>
      </w:r>
    </w:p>
    <w:p w14:paraId="094A9493" w14:textId="5C107F3A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sz w:val="24"/>
          <w:szCs w:val="24"/>
        </w:rPr>
        <w:t xml:space="preserve">Заполните таблицу в бланке </w:t>
      </w:r>
      <w:r w:rsidR="00AD44A9">
        <w:rPr>
          <w:rFonts w:ascii="Times New Roman" w:hAnsi="Times New Roman" w:cs="Times New Roman"/>
          <w:sz w:val="24"/>
          <w:szCs w:val="24"/>
        </w:rPr>
        <w:t>ответов</w:t>
      </w:r>
      <w:r w:rsidRPr="00C3548B">
        <w:rPr>
          <w:rFonts w:ascii="Times New Roman" w:hAnsi="Times New Roman" w:cs="Times New Roman"/>
          <w:sz w:val="24"/>
          <w:szCs w:val="24"/>
        </w:rPr>
        <w:t>. Установите соответствие между типом рельефа, номером описания рельефообразующего процесса. Названия рельефообразующих процессов и соответствующих им типов рельефа выберите из предложенного списка терминов. Определите территории России, где встречаются данные формы рельефа.</w:t>
      </w:r>
    </w:p>
    <w:p w14:paraId="0D32773D" w14:textId="5E783F55" w:rsidR="0016730D" w:rsidRPr="00C3548B" w:rsidRDefault="0016730D" w:rsidP="001673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b/>
          <w:i/>
          <w:sz w:val="24"/>
          <w:szCs w:val="24"/>
        </w:rPr>
        <w:t>Термины:</w:t>
      </w:r>
      <w:r w:rsidRPr="00C3548B">
        <w:rPr>
          <w:rFonts w:ascii="Times New Roman" w:hAnsi="Times New Roman" w:cs="Times New Roman"/>
          <w:sz w:val="24"/>
          <w:szCs w:val="24"/>
        </w:rPr>
        <w:t xml:space="preserve"> экзарация, водная эрозия, дефляция, абразия, термокарст.</w:t>
      </w:r>
    </w:p>
    <w:p w14:paraId="1AB053D6" w14:textId="6B66719C" w:rsidR="0016730D" w:rsidRPr="00C3548B" w:rsidRDefault="0016730D" w:rsidP="00245D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48B">
        <w:rPr>
          <w:rFonts w:ascii="Times New Roman" w:hAnsi="Times New Roman" w:cs="Times New Roman"/>
          <w:b/>
          <w:i/>
          <w:sz w:val="24"/>
          <w:szCs w:val="24"/>
        </w:rPr>
        <w:t>Предлагаемые территории России:</w:t>
      </w:r>
      <w:r w:rsidRPr="00C3548B">
        <w:rPr>
          <w:rFonts w:ascii="Times New Roman" w:hAnsi="Times New Roman" w:cs="Times New Roman"/>
          <w:sz w:val="24"/>
          <w:szCs w:val="24"/>
        </w:rPr>
        <w:t xml:space="preserve"> Якутия, Восточный Саян, Карелия, северное побережье Каспийского моря, </w:t>
      </w:r>
      <w:r w:rsidRPr="00C354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юго-восток Восточно-Европейской равнины, большая часть территорий России, Карское море, побережье Балтийского моря.</w:t>
      </w:r>
    </w:p>
    <w:p w14:paraId="49CEDC4E" w14:textId="5991D831" w:rsidR="006F54CF" w:rsidRDefault="007E11F2" w:rsidP="006F54CF">
      <w:pPr>
        <w:pStyle w:val="a3"/>
        <w:shd w:val="clear" w:color="auto" w:fill="FFFFFF"/>
        <w:spacing w:before="0" w:beforeAutospacing="0" w:after="150" w:afterAutospacing="0"/>
        <w:rPr>
          <w:rFonts w:ascii=";" w:hAnsi=";"/>
          <w:color w:val="333333"/>
        </w:rPr>
      </w:pPr>
      <w:r w:rsidRPr="00430774">
        <w:rPr>
          <w:b/>
          <w:bCs/>
        </w:rPr>
        <w:t xml:space="preserve">Максимальное количество баллов </w:t>
      </w:r>
      <w:r>
        <w:rPr>
          <w:b/>
          <w:bCs/>
        </w:rPr>
        <w:t>–</w:t>
      </w:r>
      <w:r w:rsidRPr="00430774">
        <w:rPr>
          <w:b/>
          <w:bCs/>
        </w:rPr>
        <w:t xml:space="preserve"> 1</w:t>
      </w:r>
      <w:r>
        <w:rPr>
          <w:b/>
          <w:bCs/>
        </w:rPr>
        <w:t>0</w:t>
      </w:r>
    </w:p>
    <w:p w14:paraId="1FE6773A" w14:textId="77777777" w:rsidR="006F54CF" w:rsidRDefault="006F54CF" w:rsidP="006F54CF">
      <w:pPr>
        <w:pStyle w:val="a3"/>
        <w:shd w:val="clear" w:color="auto" w:fill="FFFFFF"/>
        <w:spacing w:before="0" w:beforeAutospacing="0" w:after="150" w:afterAutospacing="0"/>
        <w:rPr>
          <w:rFonts w:ascii=";" w:hAnsi=";"/>
          <w:color w:val="333333"/>
        </w:rPr>
      </w:pPr>
    </w:p>
    <w:p w14:paraId="6778AC35" w14:textId="77777777" w:rsidR="00E57970" w:rsidRDefault="00E57970" w:rsidP="00E57970"/>
    <w:sectPr w:rsidR="00E57970" w:rsidSect="00560C5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7A99"/>
    <w:multiLevelType w:val="hybridMultilevel"/>
    <w:tmpl w:val="1B10757C"/>
    <w:lvl w:ilvl="0" w:tplc="D2967CFE">
      <w:start w:val="1"/>
      <w:numFmt w:val="russianUpper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" w:hanging="360"/>
      </w:pPr>
    </w:lvl>
    <w:lvl w:ilvl="2" w:tplc="0419001B" w:tentative="1">
      <w:start w:val="1"/>
      <w:numFmt w:val="lowerRoman"/>
      <w:lvlText w:val="%3."/>
      <w:lvlJc w:val="right"/>
      <w:pPr>
        <w:ind w:left="830" w:hanging="180"/>
      </w:pPr>
    </w:lvl>
    <w:lvl w:ilvl="3" w:tplc="0419000F" w:tentative="1">
      <w:start w:val="1"/>
      <w:numFmt w:val="decimal"/>
      <w:lvlText w:val="%4."/>
      <w:lvlJc w:val="left"/>
      <w:pPr>
        <w:ind w:left="1550" w:hanging="360"/>
      </w:pPr>
    </w:lvl>
    <w:lvl w:ilvl="4" w:tplc="04190019" w:tentative="1">
      <w:start w:val="1"/>
      <w:numFmt w:val="lowerLetter"/>
      <w:lvlText w:val="%5."/>
      <w:lvlJc w:val="left"/>
      <w:pPr>
        <w:ind w:left="2270" w:hanging="360"/>
      </w:pPr>
    </w:lvl>
    <w:lvl w:ilvl="5" w:tplc="0419001B" w:tentative="1">
      <w:start w:val="1"/>
      <w:numFmt w:val="lowerRoman"/>
      <w:lvlText w:val="%6."/>
      <w:lvlJc w:val="right"/>
      <w:pPr>
        <w:ind w:left="2990" w:hanging="180"/>
      </w:pPr>
    </w:lvl>
    <w:lvl w:ilvl="6" w:tplc="0419000F" w:tentative="1">
      <w:start w:val="1"/>
      <w:numFmt w:val="decimal"/>
      <w:lvlText w:val="%7."/>
      <w:lvlJc w:val="left"/>
      <w:pPr>
        <w:ind w:left="3710" w:hanging="360"/>
      </w:pPr>
    </w:lvl>
    <w:lvl w:ilvl="7" w:tplc="04190019" w:tentative="1">
      <w:start w:val="1"/>
      <w:numFmt w:val="lowerLetter"/>
      <w:lvlText w:val="%8."/>
      <w:lvlJc w:val="left"/>
      <w:pPr>
        <w:ind w:left="4430" w:hanging="360"/>
      </w:pPr>
    </w:lvl>
    <w:lvl w:ilvl="8" w:tplc="0419001B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">
    <w:nsid w:val="0AA100B2"/>
    <w:multiLevelType w:val="hybridMultilevel"/>
    <w:tmpl w:val="B978E03A"/>
    <w:lvl w:ilvl="0" w:tplc="D2967CFE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7E7FE9"/>
    <w:multiLevelType w:val="hybridMultilevel"/>
    <w:tmpl w:val="A114E676"/>
    <w:lvl w:ilvl="0" w:tplc="FFFFFFFF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D2967CFE">
      <w:start w:val="1"/>
      <w:numFmt w:val="russianUpper"/>
      <w:lvlText w:val="%2."/>
      <w:lvlJc w:val="left"/>
      <w:pPr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821C13"/>
    <w:multiLevelType w:val="hybridMultilevel"/>
    <w:tmpl w:val="8F949734"/>
    <w:lvl w:ilvl="0" w:tplc="FFFFFFFF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D2967CFE">
      <w:start w:val="1"/>
      <w:numFmt w:val="russianUpper"/>
      <w:lvlText w:val="%2."/>
      <w:lvlJc w:val="left"/>
      <w:pPr>
        <w:ind w:left="172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FA558D7"/>
    <w:multiLevelType w:val="hybridMultilevel"/>
    <w:tmpl w:val="DA2C85D6"/>
    <w:lvl w:ilvl="0" w:tplc="D2967CF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5173D"/>
    <w:multiLevelType w:val="hybridMultilevel"/>
    <w:tmpl w:val="79BA4BE2"/>
    <w:lvl w:ilvl="0" w:tplc="D2967CFE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AE6187A"/>
    <w:multiLevelType w:val="hybridMultilevel"/>
    <w:tmpl w:val="9CD64AF8"/>
    <w:lvl w:ilvl="0" w:tplc="3702CD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E26692"/>
    <w:multiLevelType w:val="hybridMultilevel"/>
    <w:tmpl w:val="565EB3BA"/>
    <w:lvl w:ilvl="0" w:tplc="FFFFFFF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D2967CFE">
      <w:start w:val="1"/>
      <w:numFmt w:val="russianUpper"/>
      <w:lvlText w:val="%2."/>
      <w:lvlJc w:val="left"/>
      <w:pPr>
        <w:ind w:left="305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F5BDE"/>
    <w:multiLevelType w:val="hybridMultilevel"/>
    <w:tmpl w:val="313885CA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14F53"/>
    <w:multiLevelType w:val="hybridMultilevel"/>
    <w:tmpl w:val="061E1A06"/>
    <w:lvl w:ilvl="0" w:tplc="F0B86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117311"/>
    <w:multiLevelType w:val="hybridMultilevel"/>
    <w:tmpl w:val="31F4CD08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14FE7"/>
    <w:multiLevelType w:val="hybridMultilevel"/>
    <w:tmpl w:val="5170B6DA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94ADF"/>
    <w:multiLevelType w:val="hybridMultilevel"/>
    <w:tmpl w:val="2C7E3000"/>
    <w:lvl w:ilvl="0" w:tplc="D2967CF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7DA603F"/>
    <w:multiLevelType w:val="hybridMultilevel"/>
    <w:tmpl w:val="C4DE18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017D6E"/>
    <w:multiLevelType w:val="hybridMultilevel"/>
    <w:tmpl w:val="780601CE"/>
    <w:lvl w:ilvl="0" w:tplc="D2967CF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6A2A15"/>
    <w:multiLevelType w:val="hybridMultilevel"/>
    <w:tmpl w:val="22D0EF94"/>
    <w:lvl w:ilvl="0" w:tplc="FFFFFFFF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D2967CFE">
      <w:start w:val="1"/>
      <w:numFmt w:val="russianUpper"/>
      <w:lvlText w:val="%2."/>
      <w:lvlJc w:val="left"/>
      <w:pPr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914A14"/>
    <w:multiLevelType w:val="hybridMultilevel"/>
    <w:tmpl w:val="41ACD766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80787"/>
    <w:multiLevelType w:val="hybridMultilevel"/>
    <w:tmpl w:val="FF8A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D41E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05916"/>
    <w:multiLevelType w:val="hybridMultilevel"/>
    <w:tmpl w:val="D6865DD0"/>
    <w:lvl w:ilvl="0" w:tplc="81D2EEAA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560D5"/>
    <w:multiLevelType w:val="hybridMultilevel"/>
    <w:tmpl w:val="33A80080"/>
    <w:lvl w:ilvl="0" w:tplc="A6EE63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995E1336">
      <w:start w:val="1"/>
      <w:numFmt w:val="decimal"/>
      <w:lvlText w:val="%2."/>
      <w:lvlJc w:val="left"/>
      <w:pPr>
        <w:ind w:left="2232" w:hanging="43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6FA6B39"/>
    <w:multiLevelType w:val="hybridMultilevel"/>
    <w:tmpl w:val="871CC910"/>
    <w:lvl w:ilvl="0" w:tplc="D2967CF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232" w:hanging="432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304D73"/>
    <w:multiLevelType w:val="hybridMultilevel"/>
    <w:tmpl w:val="154C654C"/>
    <w:lvl w:ilvl="0" w:tplc="D2967CFE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E881935"/>
    <w:multiLevelType w:val="hybridMultilevel"/>
    <w:tmpl w:val="5170B6DA"/>
    <w:lvl w:ilvl="0" w:tplc="FFFFFFF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F30C7"/>
    <w:multiLevelType w:val="hybridMultilevel"/>
    <w:tmpl w:val="1D14E61A"/>
    <w:lvl w:ilvl="0" w:tplc="FFFFFFFF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D2967CFE">
      <w:start w:val="1"/>
      <w:numFmt w:val="russianUpper"/>
      <w:lvlText w:val="%2."/>
      <w:lvlJc w:val="left"/>
      <w:pPr>
        <w:ind w:left="172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9"/>
  </w:num>
  <w:num w:numId="3">
    <w:abstractNumId w:val="19"/>
  </w:num>
  <w:num w:numId="4">
    <w:abstractNumId w:val="6"/>
  </w:num>
  <w:num w:numId="5">
    <w:abstractNumId w:val="13"/>
  </w:num>
  <w:num w:numId="6">
    <w:abstractNumId w:val="18"/>
  </w:num>
  <w:num w:numId="7">
    <w:abstractNumId w:val="12"/>
  </w:num>
  <w:num w:numId="8">
    <w:abstractNumId w:val="1"/>
  </w:num>
  <w:num w:numId="9">
    <w:abstractNumId w:val="16"/>
  </w:num>
  <w:num w:numId="10">
    <w:abstractNumId w:val="11"/>
  </w:num>
  <w:num w:numId="11">
    <w:abstractNumId w:val="8"/>
  </w:num>
  <w:num w:numId="12">
    <w:abstractNumId w:val="21"/>
  </w:num>
  <w:num w:numId="13">
    <w:abstractNumId w:val="3"/>
  </w:num>
  <w:num w:numId="14">
    <w:abstractNumId w:val="14"/>
  </w:num>
  <w:num w:numId="15">
    <w:abstractNumId w:val="2"/>
  </w:num>
  <w:num w:numId="16">
    <w:abstractNumId w:val="20"/>
  </w:num>
  <w:num w:numId="17">
    <w:abstractNumId w:val="4"/>
  </w:num>
  <w:num w:numId="18">
    <w:abstractNumId w:val="15"/>
  </w:num>
  <w:num w:numId="19">
    <w:abstractNumId w:val="10"/>
  </w:num>
  <w:num w:numId="20">
    <w:abstractNumId w:val="7"/>
  </w:num>
  <w:num w:numId="21">
    <w:abstractNumId w:val="5"/>
  </w:num>
  <w:num w:numId="22">
    <w:abstractNumId w:val="23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48"/>
    <w:rsid w:val="00073E48"/>
    <w:rsid w:val="00076A7B"/>
    <w:rsid w:val="0009440D"/>
    <w:rsid w:val="00110319"/>
    <w:rsid w:val="0016730D"/>
    <w:rsid w:val="00245DAA"/>
    <w:rsid w:val="002B5BF0"/>
    <w:rsid w:val="002D20F8"/>
    <w:rsid w:val="00340CB2"/>
    <w:rsid w:val="003825AE"/>
    <w:rsid w:val="003C0BD5"/>
    <w:rsid w:val="00411C91"/>
    <w:rsid w:val="00430774"/>
    <w:rsid w:val="00442A7A"/>
    <w:rsid w:val="00456552"/>
    <w:rsid w:val="004C75F0"/>
    <w:rsid w:val="005518C6"/>
    <w:rsid w:val="00557122"/>
    <w:rsid w:val="00560C51"/>
    <w:rsid w:val="006E1A37"/>
    <w:rsid w:val="006F54CF"/>
    <w:rsid w:val="007A2FF9"/>
    <w:rsid w:val="007E11F2"/>
    <w:rsid w:val="00817BA0"/>
    <w:rsid w:val="00852F38"/>
    <w:rsid w:val="009370ED"/>
    <w:rsid w:val="009774DE"/>
    <w:rsid w:val="00AA5C44"/>
    <w:rsid w:val="00AD44A9"/>
    <w:rsid w:val="00B648DE"/>
    <w:rsid w:val="00B83949"/>
    <w:rsid w:val="00B861E4"/>
    <w:rsid w:val="00C04ACB"/>
    <w:rsid w:val="00C3548B"/>
    <w:rsid w:val="00CB7F68"/>
    <w:rsid w:val="00D02F5C"/>
    <w:rsid w:val="00D22989"/>
    <w:rsid w:val="00D71FFC"/>
    <w:rsid w:val="00E13EA3"/>
    <w:rsid w:val="00E57970"/>
    <w:rsid w:val="00F61D83"/>
    <w:rsid w:val="00F9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15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D22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989"/>
  </w:style>
  <w:style w:type="paragraph" w:styleId="a3">
    <w:name w:val="Normal (Web)"/>
    <w:basedOn w:val="a"/>
    <w:uiPriority w:val="99"/>
    <w:unhideWhenUsed/>
    <w:rsid w:val="00D22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5BF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1FFC"/>
    <w:rPr>
      <w:color w:val="0000FF"/>
      <w:u w:val="single"/>
    </w:rPr>
  </w:style>
  <w:style w:type="table" w:styleId="a6">
    <w:name w:val="Table Grid"/>
    <w:basedOn w:val="a1"/>
    <w:uiPriority w:val="39"/>
    <w:rsid w:val="00167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77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D22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989"/>
  </w:style>
  <w:style w:type="paragraph" w:styleId="a3">
    <w:name w:val="Normal (Web)"/>
    <w:basedOn w:val="a"/>
    <w:uiPriority w:val="99"/>
    <w:unhideWhenUsed/>
    <w:rsid w:val="00D22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5BF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1FFC"/>
    <w:rPr>
      <w:color w:val="0000FF"/>
      <w:u w:val="single"/>
    </w:rPr>
  </w:style>
  <w:style w:type="table" w:styleId="a6">
    <w:name w:val="Table Grid"/>
    <w:basedOn w:val="a1"/>
    <w:uiPriority w:val="39"/>
    <w:rsid w:val="00167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77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E7F3C-6790-4F7C-B693-DD3A5CB3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Ананьева</dc:creator>
  <cp:keywords/>
  <dc:description/>
  <cp:lastModifiedBy>Боягир О.А.</cp:lastModifiedBy>
  <cp:revision>7</cp:revision>
  <dcterms:created xsi:type="dcterms:W3CDTF">2024-08-08T09:13:00Z</dcterms:created>
  <dcterms:modified xsi:type="dcterms:W3CDTF">2025-09-18T07:19:00Z</dcterms:modified>
</cp:coreProperties>
</file>